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FE" w:rsidRPr="002E5B17" w:rsidRDefault="008765F3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2E5B17">
        <w:rPr>
          <w:rFonts w:ascii="Times New Roman" w:hAnsi="Times New Roman" w:cs="Times New Roman"/>
          <w:b/>
          <w:i/>
          <w:sz w:val="24"/>
          <w:szCs w:val="24"/>
        </w:rPr>
        <w:t xml:space="preserve">История 6 класс </w:t>
      </w:r>
    </w:p>
    <w:p w:rsidR="008765F3" w:rsidRDefault="008765F3">
      <w:pPr>
        <w:rPr>
          <w:rFonts w:ascii="Times New Roman" w:hAnsi="Times New Roman" w:cs="Times New Roman"/>
          <w:sz w:val="24"/>
          <w:szCs w:val="24"/>
        </w:rPr>
      </w:pPr>
      <w:r w:rsidRPr="002E5B17">
        <w:rPr>
          <w:rFonts w:ascii="Times New Roman" w:hAnsi="Times New Roman" w:cs="Times New Roman"/>
          <w:sz w:val="24"/>
          <w:szCs w:val="24"/>
        </w:rPr>
        <w:t>25.02.2025</w:t>
      </w:r>
    </w:p>
    <w:p w:rsidR="002E5B17" w:rsidRPr="002E5B17" w:rsidRDefault="002E5B17">
      <w:pPr>
        <w:rPr>
          <w:rFonts w:ascii="Times New Roman" w:hAnsi="Times New Roman" w:cs="Times New Roman"/>
          <w:i/>
          <w:sz w:val="24"/>
          <w:szCs w:val="24"/>
        </w:rPr>
      </w:pPr>
      <w:r w:rsidRPr="002E5B17">
        <w:rPr>
          <w:rFonts w:ascii="Times New Roman" w:hAnsi="Times New Roman" w:cs="Times New Roman"/>
          <w:i/>
          <w:sz w:val="24"/>
          <w:szCs w:val="24"/>
        </w:rPr>
        <w:t>Записать в тетради:</w:t>
      </w:r>
    </w:p>
    <w:p w:rsidR="008765F3" w:rsidRPr="002E5B17" w:rsidRDefault="008765F3">
      <w:pPr>
        <w:rPr>
          <w:rFonts w:ascii="Times New Roman" w:hAnsi="Times New Roman" w:cs="Times New Roman"/>
          <w:b/>
          <w:sz w:val="24"/>
          <w:szCs w:val="24"/>
        </w:rPr>
      </w:pPr>
      <w:r w:rsidRPr="002E5B1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End w:id="0"/>
      <w:r w:rsidRPr="002E5B17">
        <w:rPr>
          <w:rFonts w:ascii="Times New Roman" w:hAnsi="Times New Roman" w:cs="Times New Roman"/>
          <w:b/>
          <w:sz w:val="24"/>
          <w:szCs w:val="24"/>
        </w:rPr>
        <w:t>Политическая раздробленность на Руси</w:t>
      </w:r>
    </w:p>
    <w:p w:rsidR="002E5B17" w:rsidRDefault="002E5B17" w:rsidP="002E5B17">
      <w:pPr>
        <w:pStyle w:val="a3"/>
        <w:ind w:firstLine="284"/>
        <w:jc w:val="both"/>
      </w:pPr>
      <w:r w:rsidRPr="002E5B17">
        <w:t>В XII столетии на Руси сложились тринадцать об</w:t>
      </w:r>
      <w:r w:rsidRPr="002E5B17">
        <w:t>разований, начавших называться «</w:t>
      </w:r>
      <w:r w:rsidRPr="002E5B17">
        <w:t xml:space="preserve">землями». </w:t>
      </w:r>
      <w:proofErr w:type="gramStart"/>
      <w:r w:rsidRPr="002E5B17">
        <w:t>Девять из них (Полоцкая, Галицкая, Суздальская, Черниговская, Муромская, Рязанская, Смоленская, Волынская, Турово–</w:t>
      </w:r>
      <w:proofErr w:type="spellStart"/>
      <w:r w:rsidRPr="002E5B17">
        <w:t>Пинская</w:t>
      </w:r>
      <w:proofErr w:type="spellEnd"/>
      <w:r w:rsidRPr="002E5B17">
        <w:t xml:space="preserve">) управлялись определёнными ветвями княжеского рода Рюриковичей, а четыре земли (Киевская, Новгородская, Псковская и </w:t>
      </w:r>
      <w:proofErr w:type="spellStart"/>
      <w:r w:rsidRPr="002E5B17">
        <w:t>Переяславская</w:t>
      </w:r>
      <w:proofErr w:type="spellEnd"/>
      <w:r w:rsidRPr="002E5B17">
        <w:t>) оспаривались представителями разных ветвей Рюриковичей.</w:t>
      </w:r>
      <w:proofErr w:type="gramEnd"/>
      <w:r w:rsidRPr="002E5B17">
        <w:t xml:space="preserve"> При этом Киевский стол продолжал считаться «старейшим».</w:t>
      </w:r>
    </w:p>
    <w:p w:rsidR="002E5B17" w:rsidRDefault="002E5B17" w:rsidP="002E5B17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226C5">
        <w:rPr>
          <w:rFonts w:ascii="Times New Roman" w:hAnsi="Times New Roman" w:cs="Times New Roman"/>
          <w:b/>
          <w:sz w:val="24"/>
          <w:szCs w:val="24"/>
        </w:rPr>
        <w:t>Работа с учебником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(параграф 12)</w:t>
      </w:r>
      <w:r w:rsidRPr="00C226C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E5B17" w:rsidRPr="00C226C5" w:rsidRDefault="002E5B17" w:rsidP="002E5B17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226C5">
        <w:rPr>
          <w:rFonts w:ascii="Times New Roman" w:hAnsi="Times New Roman" w:cs="Times New Roman"/>
          <w:b/>
          <w:sz w:val="24"/>
          <w:szCs w:val="24"/>
        </w:rPr>
        <w:t>Выпишите экономические и политические причины раздробления государства Русь?</w:t>
      </w:r>
    </w:p>
    <w:tbl>
      <w:tblPr>
        <w:tblStyle w:val="a4"/>
        <w:tblpPr w:leftFromText="180" w:rightFromText="180" w:vertAnchor="text" w:horzAnchor="margin" w:tblpY="89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2E5B17" w:rsidRPr="00C226C5" w:rsidTr="002E5B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7" w:rsidRPr="00C226C5" w:rsidRDefault="002E5B17" w:rsidP="002E5B1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2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Экономические причины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7" w:rsidRPr="00C226C5" w:rsidRDefault="002E5B17" w:rsidP="002E5B1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26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Политические причины </w:t>
            </w:r>
          </w:p>
        </w:tc>
      </w:tr>
      <w:tr w:rsidR="002E5B17" w:rsidRPr="00C226C5" w:rsidTr="002E5B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7" w:rsidRPr="00C226C5" w:rsidRDefault="002E5B17" w:rsidP="002E5B1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7" w:rsidRPr="00C226C5" w:rsidRDefault="002E5B17" w:rsidP="002E5B1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E5B17" w:rsidRPr="00C226C5" w:rsidTr="002E5B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7" w:rsidRPr="00C226C5" w:rsidRDefault="002E5B17" w:rsidP="002E5B1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7" w:rsidRPr="00C226C5" w:rsidRDefault="002E5B17" w:rsidP="002E5B1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E5B17" w:rsidRPr="00C226C5" w:rsidTr="002E5B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7" w:rsidRPr="00C226C5" w:rsidRDefault="002E5B17" w:rsidP="002E5B1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7" w:rsidRPr="00C226C5" w:rsidRDefault="002E5B17" w:rsidP="002E5B1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E5B17" w:rsidRPr="00C226C5" w:rsidTr="002E5B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7" w:rsidRPr="00C226C5" w:rsidRDefault="002E5B17" w:rsidP="002E5B1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7" w:rsidRPr="00C226C5" w:rsidRDefault="002E5B17" w:rsidP="002E5B1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E5B17" w:rsidRDefault="002E5B17" w:rsidP="002E5B17">
      <w:pPr>
        <w:pStyle w:val="a3"/>
        <w:ind w:firstLine="284"/>
        <w:jc w:val="both"/>
      </w:pPr>
    </w:p>
    <w:p w:rsidR="002E5B17" w:rsidRPr="002E5B17" w:rsidRDefault="002E5B17" w:rsidP="002E5B17">
      <w:pPr>
        <w:pStyle w:val="a3"/>
        <w:ind w:firstLine="284"/>
        <w:jc w:val="both"/>
        <w:rPr>
          <w:b/>
        </w:rPr>
      </w:pPr>
      <w:r w:rsidRPr="002E5B17">
        <w:rPr>
          <w:b/>
        </w:rPr>
        <w:t>Домашнее задание: параграф 12, выписать в тетрадь последствия раздробленности Руси.</w:t>
      </w:r>
    </w:p>
    <w:p w:rsidR="002E5B17" w:rsidRDefault="002E5B17" w:rsidP="002E5B17">
      <w:pPr>
        <w:pStyle w:val="a3"/>
        <w:ind w:firstLine="284"/>
        <w:jc w:val="both"/>
      </w:pPr>
    </w:p>
    <w:p w:rsidR="002E5B17" w:rsidRPr="002E5B17" w:rsidRDefault="002E5B17" w:rsidP="002E5B17">
      <w:pPr>
        <w:pStyle w:val="a3"/>
        <w:ind w:firstLine="284"/>
        <w:jc w:val="both"/>
      </w:pPr>
    </w:p>
    <w:p w:rsidR="002E5B17" w:rsidRDefault="002E5B17"/>
    <w:sectPr w:rsidR="002E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F3"/>
    <w:rsid w:val="00275FFE"/>
    <w:rsid w:val="002E5B17"/>
    <w:rsid w:val="008765F3"/>
    <w:rsid w:val="00C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E5B1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E5B1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2025-02-24T12:13:00Z</dcterms:created>
  <dcterms:modified xsi:type="dcterms:W3CDTF">2025-02-24T13:40:00Z</dcterms:modified>
</cp:coreProperties>
</file>